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471" w:rsidRPr="00CC3FED" w:rsidRDefault="00B85471" w:rsidP="00B85471">
      <w:pPr>
        <w:pStyle w:val="aa"/>
        <w:spacing w:line="276" w:lineRule="auto"/>
        <w:jc w:val="center"/>
        <w:rPr>
          <w:rFonts w:ascii="Times New Roman" w:hAnsi="Times New Roman" w:cs="Times New Roman"/>
        </w:rPr>
      </w:pPr>
      <w:r w:rsidRPr="00CC3FED">
        <w:rPr>
          <w:rFonts w:ascii="Times New Roman" w:hAnsi="Times New Roman" w:cs="Times New Roman"/>
        </w:rPr>
        <w:t>Муниципальное бюджетное общеобразовательное учреждение средняя общеобразовательная школа</w:t>
      </w:r>
    </w:p>
    <w:p w:rsidR="00B85471" w:rsidRPr="00CC3FED" w:rsidRDefault="00B85471" w:rsidP="00B85471">
      <w:pPr>
        <w:pStyle w:val="aa"/>
        <w:spacing w:line="276" w:lineRule="auto"/>
        <w:jc w:val="center"/>
        <w:rPr>
          <w:rFonts w:ascii="Times New Roman" w:hAnsi="Times New Roman" w:cs="Times New Roman"/>
        </w:rPr>
      </w:pPr>
      <w:r w:rsidRPr="00CC3FED">
        <w:rPr>
          <w:rFonts w:ascii="Times New Roman" w:hAnsi="Times New Roman" w:cs="Times New Roman"/>
        </w:rPr>
        <w:t>села Петровское муниципального района Ишимбайский район Республики Башкортостан</w:t>
      </w: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85471" w:rsidRPr="00CC3FED" w:rsidTr="00BE77EE">
        <w:tc>
          <w:tcPr>
            <w:tcW w:w="3114" w:type="dxa"/>
          </w:tcPr>
          <w:p w:rsidR="00B85471" w:rsidRPr="009E7DF0" w:rsidRDefault="00B85471" w:rsidP="00BE77EE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РАССМОТРЕНО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 заседании ШМО классных руководителей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 Руководитель ШМО Баландина Г.А.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Протокол №</w:t>
            </w:r>
            <w:r w:rsidR="009E7DF0"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от</w:t>
            </w:r>
            <w:r w:rsidR="009E7DF0"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29.08.</w:t>
            </w: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2023 г.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СОГЛАСОВАНО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Зам.директора</w:t>
            </w:r>
            <w:proofErr w:type="spellEnd"/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по УВР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 Харитонова Т.В.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«29» 08   2023 г.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УТВЕРЖДЕНО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Директор МБОУ СОШ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 Соколова С.С.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E7DF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Приказ №190 от «30» 08   2023 г.</w:t>
            </w:r>
          </w:p>
          <w:p w:rsidR="00B85471" w:rsidRPr="009E7DF0" w:rsidRDefault="00B85471" w:rsidP="00BE77EE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DF0" w:rsidRPr="00CC3FED" w:rsidRDefault="009E7DF0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85471" w:rsidRDefault="00B85471" w:rsidP="00B8547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Default="00B85471" w:rsidP="00B8547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 xml:space="preserve">курса внеурочной деятельности </w:t>
      </w: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Тропинка к профессии</w:t>
      </w:r>
      <w:r w:rsidRPr="00CC3FE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3FED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>ах</w:t>
      </w: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DF0" w:rsidRDefault="009E7DF0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tabs>
          <w:tab w:val="left" w:pos="7896"/>
        </w:tabs>
        <w:spacing w:after="0"/>
        <w:ind w:firstLine="2694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B85471" w:rsidRPr="00CC3FED" w:rsidRDefault="00B85471" w:rsidP="00B85471">
      <w:pPr>
        <w:tabs>
          <w:tab w:val="left" w:pos="789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B85471" w:rsidRPr="00CC3FED" w:rsidRDefault="00B85471" w:rsidP="00B854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471" w:rsidRPr="00CC3FED" w:rsidRDefault="00B85471" w:rsidP="00B854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85471" w:rsidRPr="00CC3FED" w:rsidRDefault="00B85471" w:rsidP="00B854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85471" w:rsidRPr="00CC3FED" w:rsidRDefault="00B85471" w:rsidP="00B854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85471" w:rsidRPr="00CC3FED" w:rsidRDefault="00B85471" w:rsidP="00B854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85471" w:rsidRDefault="00B85471" w:rsidP="00B854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85471" w:rsidRDefault="00B85471" w:rsidP="00B854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85471" w:rsidRPr="00CC3FED" w:rsidRDefault="00B85471" w:rsidP="00B854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85471" w:rsidRPr="00CC3FED" w:rsidRDefault="00B85471" w:rsidP="00B854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85471" w:rsidRPr="00CC3FED" w:rsidRDefault="00B85471" w:rsidP="00B854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85471" w:rsidRPr="00345E68" w:rsidRDefault="00B85471" w:rsidP="00B85471">
      <w:pPr>
        <w:tabs>
          <w:tab w:val="left" w:pos="387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3FED">
        <w:rPr>
          <w:rFonts w:ascii="Times New Roman" w:eastAsia="Times New Roman" w:hAnsi="Times New Roman" w:cs="Times New Roman"/>
          <w:sz w:val="24"/>
          <w:szCs w:val="24"/>
        </w:rPr>
        <w:t>с. Петровское 2023 г</w:t>
      </w:r>
    </w:p>
    <w:p w:rsidR="00CB1D5A" w:rsidRDefault="00CB1D5A" w:rsidP="00187074">
      <w:pPr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CB1D5A" w:rsidRDefault="00CB1D5A" w:rsidP="00187074">
      <w:pPr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CB1D5A" w:rsidRDefault="00CB1D5A" w:rsidP="00187074">
      <w:pPr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C37668" w:rsidRPr="00187074" w:rsidRDefault="00C37668" w:rsidP="00187074">
      <w:pPr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1870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Пояснительная записка</w:t>
      </w:r>
      <w:r w:rsidRPr="001870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br/>
      </w:r>
      <w:r w:rsidRPr="0018707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Рабочая программа внеурочной деятельности «</w:t>
      </w:r>
      <w:r w:rsidR="00187074" w:rsidRPr="0018707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Тропинка к</w:t>
      </w:r>
      <w:r w:rsidRPr="0018707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професси</w:t>
      </w:r>
      <w:r w:rsidR="00187074" w:rsidRPr="0018707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и</w:t>
      </w:r>
      <w:r w:rsidRPr="0018707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»» в 5 классе составлена на основе</w:t>
      </w:r>
      <w:r w:rsidR="00187074" w:rsidRPr="0018707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от 29.12.2012 г. № 273 – ФЗ</w:t>
      </w:r>
      <w:r w:rsidR="00187074"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7668" w:rsidRPr="00187074" w:rsidRDefault="00C37668" w:rsidP="001870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:  помочь</w:t>
      </w:r>
      <w:proofErr w:type="gramEnd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правильно оценить свои возможности и способности при выборе профессии, научить разбираться в мире профессий и самостоятельно анализировать профессии, составить представление о том, как функционирует рынок труда, и в результате </w:t>
      </w:r>
      <w:proofErr w:type="spellStart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сормировать</w:t>
      </w:r>
      <w:proofErr w:type="spellEnd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информационную готовность к профессиональному выбору.</w:t>
      </w:r>
    </w:p>
    <w:p w:rsidR="00C37668" w:rsidRPr="00187074" w:rsidRDefault="00C37668" w:rsidP="0018707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C37668" w:rsidRPr="00187074" w:rsidRDefault="00C37668" w:rsidP="00CB1D5A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обучающихся с разнообразием мира профессий; </w:t>
      </w:r>
    </w:p>
    <w:p w:rsidR="00C37668" w:rsidRPr="00187074" w:rsidRDefault="00C37668" w:rsidP="00CB1D5A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конкретно-наглядные представления о существенных сторонах профессии; </w:t>
      </w:r>
    </w:p>
    <w:p w:rsidR="00C37668" w:rsidRPr="00187074" w:rsidRDefault="00C37668" w:rsidP="00CB1D5A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помощь обучающимся в адекватном восприятии своих возможностей и способностей;</w:t>
      </w:r>
    </w:p>
    <w:p w:rsidR="00C37668" w:rsidRPr="00187074" w:rsidRDefault="00C37668" w:rsidP="00CB1D5A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 обучающихся</w:t>
      </w:r>
      <w:proofErr w:type="gramEnd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 ориентации в личных психологических свойствах, способах самоанализа и самосовершенствования;</w:t>
      </w:r>
    </w:p>
    <w:p w:rsidR="00C37668" w:rsidRPr="00187074" w:rsidRDefault="00C37668" w:rsidP="00CB1D5A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способности и творческую активность обучающихся;</w:t>
      </w:r>
    </w:p>
    <w:p w:rsidR="00C37668" w:rsidRPr="00187074" w:rsidRDefault="00C37668" w:rsidP="00CB1D5A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ориентироваться в мире профессий, умения работать с различными источниками </w:t>
      </w:r>
      <w:proofErr w:type="gramStart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;</w:t>
      </w:r>
      <w:proofErr w:type="gramEnd"/>
    </w:p>
    <w:p w:rsidR="00C37668" w:rsidRPr="00187074" w:rsidRDefault="00C37668" w:rsidP="00CB1D5A">
      <w:pPr>
        <w:numPr>
          <w:ilvl w:val="0"/>
          <w:numId w:val="4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формирования у детей младшего возраста единой картины о мире труда, профессий, воспитания творческой активности, способности ориентироваться в многообразии трудовой деятельности человека.</w:t>
      </w:r>
    </w:p>
    <w:p w:rsidR="00C37668" w:rsidRPr="00187074" w:rsidRDefault="00C37668" w:rsidP="00CB1D5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</w:t>
      </w:r>
      <w:proofErr w:type="gramStart"/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освоения</w:t>
      </w:r>
      <w:proofErr w:type="gramEnd"/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обучающимися программы внеурочной деятельности</w:t>
      </w:r>
    </w:p>
    <w:p w:rsidR="00C37668" w:rsidRPr="00187074" w:rsidRDefault="00C37668" w:rsidP="001870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детьми </w:t>
      </w:r>
      <w:proofErr w:type="gramStart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 внеурочной</w:t>
      </w:r>
      <w:proofErr w:type="gramEnd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«Дорога в страну профессий» направлено на достижение комплекса  результатов в соответствии с требованиями федерального государственного образовательного стандарта. Программа обеспечивает достижение обучающимися 5 класса следующих личностных, метапредметных и предметных результатов.</w:t>
      </w:r>
    </w:p>
    <w:p w:rsidR="00C37668" w:rsidRPr="00187074" w:rsidRDefault="00C37668" w:rsidP="0018707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</w:t>
      </w: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Личностные:</w:t>
      </w:r>
    </w:p>
    <w:p w:rsidR="00C37668" w:rsidRPr="00187074" w:rsidRDefault="00C37668" w:rsidP="00187074">
      <w:pPr>
        <w:numPr>
          <w:ilvl w:val="0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повышать свой культурный уровень, само реализовываться в разных видах деятельности;</w:t>
      </w:r>
    </w:p>
    <w:p w:rsidR="00C37668" w:rsidRPr="00187074" w:rsidRDefault="00C37668" w:rsidP="00187074">
      <w:pPr>
        <w:numPr>
          <w:ilvl w:val="0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личностных результатов освоения обучающимися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образования;</w:t>
      </w:r>
    </w:p>
    <w:p w:rsidR="00C37668" w:rsidRPr="00187074" w:rsidRDefault="00C37668" w:rsidP="00187074">
      <w:pPr>
        <w:numPr>
          <w:ilvl w:val="0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моральных норм и правил нравственного поведения с представителями разных поколений (ветераны, инвалиды, дети младшего возраста), носителей разных убеждений и представителей различных социальных групп нашего города;</w:t>
      </w:r>
    </w:p>
    <w:p w:rsidR="00C37668" w:rsidRPr="00187074" w:rsidRDefault="00C37668" w:rsidP="00187074">
      <w:pPr>
        <w:numPr>
          <w:ilvl w:val="0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анализировать нравственную сторону своих поступков и поступков своих сверстников;</w:t>
      </w:r>
    </w:p>
    <w:p w:rsidR="00C37668" w:rsidRPr="00187074" w:rsidRDefault="00C37668" w:rsidP="00187074">
      <w:pPr>
        <w:numPr>
          <w:ilvl w:val="0"/>
          <w:numId w:val="1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взаимодействовать со сверстниками в коллективе клуба и в школе, старшими и младшими детьми, взрослыми в соответствии с общепринятыми нравственными нормами;</w:t>
      </w:r>
    </w:p>
    <w:p w:rsidR="00C37668" w:rsidRPr="00187074" w:rsidRDefault="00C37668" w:rsidP="00CB1D5A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бережного отношения к традициям своей семьи, школы;</w:t>
      </w:r>
    </w:p>
    <w:p w:rsidR="00C37668" w:rsidRPr="00187074" w:rsidRDefault="00C37668" w:rsidP="00CB1D5A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этике и эстетике повседневной жизни человека в обществе;</w:t>
      </w:r>
    </w:p>
    <w:p w:rsidR="00C37668" w:rsidRPr="00187074" w:rsidRDefault="00C37668" w:rsidP="00CB1D5A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 принятых в обществе нормах поведения и общения; </w:t>
      </w:r>
    </w:p>
    <w:p w:rsidR="00C37668" w:rsidRPr="00187074" w:rsidRDefault="00C37668" w:rsidP="00CB1D5A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здорового образа жизни;</w:t>
      </w:r>
    </w:p>
    <w:p w:rsidR="00C37668" w:rsidRPr="00187074" w:rsidRDefault="00C37668" w:rsidP="00CB1D5A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 подростков к труду.</w:t>
      </w:r>
    </w:p>
    <w:p w:rsidR="00C37668" w:rsidRPr="00187074" w:rsidRDefault="00C37668" w:rsidP="001870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</w:t>
      </w: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Метапредметные:</w:t>
      </w:r>
    </w:p>
    <w:p w:rsidR="00C37668" w:rsidRPr="00187074" w:rsidRDefault="00C37668" w:rsidP="001870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Регулятивные:</w:t>
      </w:r>
    </w:p>
    <w:p w:rsidR="00C37668" w:rsidRPr="00187074" w:rsidRDefault="00C37668" w:rsidP="00CB1D5A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ставить цель своей деятельности на основе имеющихся возможностей;</w:t>
      </w:r>
    </w:p>
    <w:p w:rsidR="00C37668" w:rsidRPr="00187074" w:rsidRDefault="00C37668" w:rsidP="00CB1D5A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свою деятельность, аргументируя при этом причины достижения или отсутствия планируемого результата (участие в конкурсах);</w:t>
      </w:r>
    </w:p>
    <w:p w:rsidR="00C37668" w:rsidRPr="00187074" w:rsidRDefault="00C37668" w:rsidP="00CB1D5A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находить достаточные средства для решения своих учебных задач;</w:t>
      </w:r>
    </w:p>
    <w:p w:rsidR="00C37668" w:rsidRPr="00187074" w:rsidRDefault="00C37668" w:rsidP="00CB1D5A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приёмов саморегуляции в процессе подготовки мероприятий разного уровня, участие в них, в том числе и в качестве конкурсанта.</w:t>
      </w:r>
    </w:p>
    <w:p w:rsidR="00C37668" w:rsidRPr="00187074" w:rsidRDefault="00C37668" w:rsidP="001870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Познавательные:</w:t>
      </w:r>
    </w:p>
    <w:p w:rsidR="00C37668" w:rsidRPr="00187074" w:rsidRDefault="00C37668" w:rsidP="00CB1D5A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делать выводы, устанавливать причинно-следственные связи на основе полученной информации о профессиях</w:t>
      </w:r>
    </w:p>
    <w:p w:rsidR="00C37668" w:rsidRPr="00187074" w:rsidRDefault="00C37668" w:rsidP="00CB1D5A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принятие опыта разработки и реализации проекта исследования разной сложности;</w:t>
      </w:r>
    </w:p>
    <w:p w:rsidR="00C37668" w:rsidRPr="00187074" w:rsidRDefault="00C37668" w:rsidP="00CB1D5A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в тексте требуемую информацию, ориентироваться в тексте, устанавливать взаимосвязи между описываемыми событиями и явлениями;</w:t>
      </w:r>
    </w:p>
    <w:p w:rsidR="00C37668" w:rsidRPr="00187074" w:rsidRDefault="00C37668" w:rsidP="00CB1D5A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критическое оценивание содержания и форм современных текстов;</w:t>
      </w:r>
    </w:p>
    <w:p w:rsidR="00C37668" w:rsidRPr="00187074" w:rsidRDefault="00C37668" w:rsidP="00CB1D5A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культурой активного использования словарей и других поисковых систем.</w:t>
      </w:r>
    </w:p>
    <w:p w:rsidR="00C37668" w:rsidRPr="00187074" w:rsidRDefault="00C37668" w:rsidP="001870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Коммуникативные:</w:t>
      </w:r>
    </w:p>
    <w:p w:rsidR="00C37668" w:rsidRPr="00187074" w:rsidRDefault="00C37668" w:rsidP="00CB1D5A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организовать сотрудничество и совместную деятельность с педагогом и сверстниками в клубе;</w:t>
      </w:r>
    </w:p>
    <w:p w:rsidR="00C37668" w:rsidRPr="00187074" w:rsidRDefault="00C37668" w:rsidP="00CB1D5A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работы индивидуально и в коллективе для решения поставленной задачи;</w:t>
      </w:r>
    </w:p>
    <w:p w:rsidR="00C37668" w:rsidRPr="00187074" w:rsidRDefault="00C37668" w:rsidP="00CB1D5A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общее решение и разрешать конфликты; </w:t>
      </w:r>
    </w:p>
    <w:p w:rsidR="00C37668" w:rsidRPr="00187074" w:rsidRDefault="00C37668" w:rsidP="00CB1D5A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правилах конструктивной групповой работы; </w:t>
      </w:r>
    </w:p>
    <w:p w:rsidR="00C37668" w:rsidRPr="00187074" w:rsidRDefault="00C37668" w:rsidP="00CB1D5A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публичного выступления;</w:t>
      </w:r>
    </w:p>
    <w:p w:rsidR="00C37668" w:rsidRPr="00187074" w:rsidRDefault="00C37668" w:rsidP="00CB1D5A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самообслуживания, самоорганизации и организации совместной деятельности;</w:t>
      </w:r>
    </w:p>
    <w:p w:rsidR="00C37668" w:rsidRPr="00187074" w:rsidRDefault="00C37668" w:rsidP="00CB1D5A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публичной речи в процессе выступления.</w:t>
      </w:r>
    </w:p>
    <w:p w:rsidR="00C37668" w:rsidRPr="00187074" w:rsidRDefault="00C37668" w:rsidP="001870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 </w:t>
      </w: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Предметные</w:t>
      </w: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C37668" w:rsidRPr="00187074" w:rsidRDefault="00C37668" w:rsidP="001870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 научатся:</w:t>
      </w:r>
    </w:p>
    <w:p w:rsidR="00C37668" w:rsidRPr="00187074" w:rsidRDefault="00C37668" w:rsidP="00CB1D5A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приёмами исследовательской деятельности, навыками поиска необходимой информации;</w:t>
      </w:r>
    </w:p>
    <w:p w:rsidR="00C37668" w:rsidRPr="00187074" w:rsidRDefault="00C37668" w:rsidP="00CB1D5A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полученные знания и навыки по подготовке и проведению социально- значимых мероприятий.</w:t>
      </w:r>
    </w:p>
    <w:p w:rsidR="00C37668" w:rsidRPr="00187074" w:rsidRDefault="00C37668" w:rsidP="00CB1D5A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основах разработки социальных проектов и организации коллективной творческой деятельности; </w:t>
      </w:r>
    </w:p>
    <w:p w:rsidR="00C37668" w:rsidRPr="00187074" w:rsidRDefault="00C37668" w:rsidP="00CB1D5A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исследовательской деятельности;</w:t>
      </w:r>
    </w:p>
    <w:p w:rsidR="00C37668" w:rsidRPr="00187074" w:rsidRDefault="00C37668" w:rsidP="0018707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получат возможность научиться:</w:t>
      </w:r>
    </w:p>
    <w:p w:rsidR="00C37668" w:rsidRPr="00187074" w:rsidRDefault="00C37668" w:rsidP="00CB1D5A">
      <w:pPr>
        <w:numPr>
          <w:ilvl w:val="0"/>
          <w:numId w:val="17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</w:t>
      </w:r>
      <w:proofErr w:type="gramStart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 исследовательских</w:t>
      </w:r>
      <w:proofErr w:type="gramEnd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работах;</w:t>
      </w:r>
    </w:p>
    <w:p w:rsidR="00C37668" w:rsidRPr="00187074" w:rsidRDefault="00C37668" w:rsidP="00CB1D5A">
      <w:pPr>
        <w:numPr>
          <w:ilvl w:val="0"/>
          <w:numId w:val="20"/>
        </w:numPr>
        <w:shd w:val="clear" w:color="auto" w:fill="FFFFFF"/>
        <w:tabs>
          <w:tab w:val="num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способах самостоятельного поиска, нахождения и обработки информации;</w:t>
      </w:r>
    </w:p>
    <w:p w:rsidR="00C37668" w:rsidRPr="00187074" w:rsidRDefault="00C37668" w:rsidP="00CB1D5A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правилах проведения исследования;</w:t>
      </w:r>
    </w:p>
    <w:p w:rsidR="00C37668" w:rsidRPr="00187074" w:rsidRDefault="00C37668" w:rsidP="00CB1D5A">
      <w:pPr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первоначального опыта самореализации.</w:t>
      </w:r>
    </w:p>
    <w:p w:rsidR="00C37668" w:rsidRPr="00187074" w:rsidRDefault="00C37668" w:rsidP="0018707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являются следующие знания и умения</w:t>
      </w:r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65"/>
        <w:gridCol w:w="4480"/>
      </w:tblGrid>
      <w:tr w:rsidR="00187074" w:rsidRPr="00187074" w:rsidTr="00CB1D5A">
        <w:tc>
          <w:tcPr>
            <w:tcW w:w="4865" w:type="dxa"/>
          </w:tcPr>
          <w:p w:rsidR="00C37668" w:rsidRPr="00187074" w:rsidRDefault="00C37668" w:rsidP="001870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4480" w:type="dxa"/>
          </w:tcPr>
          <w:p w:rsidR="00C37668" w:rsidRPr="00187074" w:rsidRDefault="00C37668" w:rsidP="001870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</w:tr>
      <w:tr w:rsidR="00187074" w:rsidRPr="00187074" w:rsidTr="00CB1D5A">
        <w:tc>
          <w:tcPr>
            <w:tcW w:w="4865" w:type="dxa"/>
          </w:tcPr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Допустимый уровень</w:t>
            </w:r>
          </w:p>
        </w:tc>
        <w:tc>
          <w:tcPr>
            <w:tcW w:w="4480" w:type="dxa"/>
          </w:tcPr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74" w:rsidRPr="00187074" w:rsidTr="00CB1D5A">
        <w:tc>
          <w:tcPr>
            <w:tcW w:w="4865" w:type="dxa"/>
          </w:tcPr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представления о профессионально значимых способностях и личностных качествах,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-представления   о мире профессий,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-о психологических особенностях основных видов деятельности;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-о профессиональной деятельности.</w:t>
            </w:r>
          </w:p>
          <w:p w:rsidR="00C37668" w:rsidRPr="00187074" w:rsidRDefault="00C37668" w:rsidP="001870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осознание детей ценности и важности профессии;</w:t>
            </w:r>
          </w:p>
          <w:p w:rsidR="00C37668" w:rsidRPr="00187074" w:rsidRDefault="00C37668" w:rsidP="001870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668" w:rsidRPr="00187074" w:rsidRDefault="00C37668" w:rsidP="001870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подготовить развернутое описание профессии, определить способности, которые необходимы данной профессии, и подобрать задания для проверки этих способностей.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 xml:space="preserve">-описывать признаки предметов, </w:t>
            </w:r>
            <w:proofErr w:type="gramStart"/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профессий  и</w:t>
            </w:r>
            <w:proofErr w:type="gramEnd"/>
            <w:r w:rsidRPr="00187074">
              <w:rPr>
                <w:rFonts w:ascii="Times New Roman" w:hAnsi="Times New Roman" w:cs="Times New Roman"/>
                <w:sz w:val="24"/>
                <w:szCs w:val="24"/>
              </w:rPr>
              <w:t xml:space="preserve"> узнавать предметы  и профессии по их признакам,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выделять существенные признаки предметов,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обобщать, делать несложные выводы,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 xml:space="preserve">- классифицировать явления, предметы, 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последовательность выполнения операций, 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давать определения тем или иным понятиям,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поисково-аналитическую деятельность для практического решения прикладных задач с использованием знаний, полученных при изучении учебных </w:t>
            </w:r>
            <w:proofErr w:type="gramStart"/>
            <w:r w:rsidRPr="00187074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предметов,   </w:t>
            </w:r>
            <w:proofErr w:type="gramEnd"/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способность добывать новую информацию из различных источников.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-отношение человека к деятельности и к себе как к деятелю;</w:t>
            </w:r>
            <w:r w:rsidR="00DF696C" w:rsidRPr="0018707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уметь пользоваться правилами выбора профессии;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74" w:rsidRPr="00187074" w:rsidTr="00CB1D5A">
        <w:tc>
          <w:tcPr>
            <w:tcW w:w="4865" w:type="dxa"/>
          </w:tcPr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480" w:type="dxa"/>
          </w:tcPr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74" w:rsidRPr="00187074" w:rsidTr="00CB1D5A">
        <w:tc>
          <w:tcPr>
            <w:tcW w:w="4865" w:type="dxa"/>
          </w:tcPr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-представления   о мире профессий,</w:t>
            </w:r>
          </w:p>
          <w:p w:rsidR="00C37668" w:rsidRPr="00187074" w:rsidRDefault="00C37668" w:rsidP="001870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представления о профессионально значимых способностях и личностных качествах,</w:t>
            </w:r>
          </w:p>
        </w:tc>
        <w:tc>
          <w:tcPr>
            <w:tcW w:w="4480" w:type="dxa"/>
          </w:tcPr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 xml:space="preserve">-уметь подготовить краткое описание профессии, но не определяет способности, которые необходимы для данной профессии. 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развитие осмысленного запоминания, дифференцированного восприятия, произвольного внимания;</w:t>
            </w:r>
          </w:p>
          <w:p w:rsidR="00C37668" w:rsidRPr="00187074" w:rsidRDefault="00C37668" w:rsidP="001870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называть функциональное назначение приспособлений и инструментов;</w:t>
            </w:r>
          </w:p>
          <w:p w:rsidR="00C37668" w:rsidRPr="00187074" w:rsidRDefault="00C37668" w:rsidP="001870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выполнять приемы разметки деталей и простых изделий с помощью приспособлений (шаблон, трафарет);</w:t>
            </w:r>
          </w:p>
          <w:p w:rsidR="00C37668" w:rsidRPr="00187074" w:rsidRDefault="00C37668" w:rsidP="001870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выполнять приемы удобной и безопасной работы ручными инструментами,</w:t>
            </w:r>
          </w:p>
          <w:p w:rsidR="00C37668" w:rsidRPr="00187074" w:rsidRDefault="00C37668" w:rsidP="001870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t>- выбирать инструменты в соответствии с решаемой практической задачей,</w:t>
            </w:r>
          </w:p>
          <w:p w:rsidR="00C37668" w:rsidRPr="00187074" w:rsidRDefault="00C37668" w:rsidP="001870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личностное развитие детей (навыки работы в группе, развитие воображения, навыки слушания);</w:t>
            </w:r>
          </w:p>
        </w:tc>
      </w:tr>
    </w:tbl>
    <w:p w:rsidR="00C37668" w:rsidRPr="00187074" w:rsidRDefault="00C37668" w:rsidP="001870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668" w:rsidRPr="00187074" w:rsidRDefault="00C37668" w:rsidP="00187074">
      <w:pPr>
        <w:shd w:val="clear" w:color="auto" w:fill="FFFFFF"/>
        <w:spacing w:after="0"/>
        <w:ind w:left="11" w:right="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8707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Описание места курса </w:t>
      </w:r>
      <w:r w:rsidR="00DF696C" w:rsidRPr="0018707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«Дорога в страну профессий»</w:t>
      </w:r>
    </w:p>
    <w:p w:rsidR="00C37668" w:rsidRPr="00187074" w:rsidRDefault="00C37668" w:rsidP="0018707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занятия по курсу «</w:t>
      </w:r>
      <w:r w:rsidR="00DF696C"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в страну профессий</w:t>
      </w: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F696C"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5в классе </w:t>
      </w: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с расчетом </w:t>
      </w:r>
      <w:proofErr w:type="gramStart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1  час</w:t>
      </w:r>
      <w:proofErr w:type="gramEnd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35 часов в год.</w:t>
      </w:r>
      <w:r w:rsidR="00DF696C"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696C" w:rsidRPr="0018707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Внеурочные</w:t>
      </w:r>
      <w:r w:rsidRPr="0018707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занятия </w:t>
      </w:r>
      <w:proofErr w:type="gramStart"/>
      <w:r w:rsidRPr="0018707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проводятся  во</w:t>
      </w:r>
      <w:proofErr w:type="gramEnd"/>
      <w:r w:rsidRPr="0018707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второй половине дня. </w:t>
      </w:r>
      <w:r w:rsidRPr="001870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формой организации является комплексное занятие. </w:t>
      </w:r>
      <w:r w:rsidRPr="0018707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Продолжительность занятия составляет 40 минут. </w:t>
      </w:r>
    </w:p>
    <w:p w:rsidR="00DF696C" w:rsidRPr="00187074" w:rsidRDefault="00DF696C" w:rsidP="00187074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курса.</w:t>
      </w:r>
    </w:p>
    <w:p w:rsidR="00DF696C" w:rsidRPr="00187074" w:rsidRDefault="00DF696C" w:rsidP="0018707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1.Раздел 1 «Самопознание» (5 часов).</w:t>
      </w:r>
    </w:p>
    <w:p w:rsidR="00DF696C" w:rsidRPr="00187074" w:rsidRDefault="00DF696C" w:rsidP="001870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ориентирован на общее знакомство с такими познавательными процессами, как внимание, память, мышление, воображение. Обучающиеся приобретают навыки самоанализа, активизируются личностные потенциалы, знакомит с соотношением биологического и социального в человеке и понятиями: направленность личности, интересы, склонности, способности, характер, темперамент. В нём моделируются ситуации самоанализа. Знакомство с психологическими и психофизическими </w:t>
      </w:r>
      <w:proofErr w:type="gramStart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 профессии</w:t>
      </w:r>
      <w:proofErr w:type="gramEnd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с понятием о психологических и психофизиологических качествах человека.</w:t>
      </w:r>
    </w:p>
    <w:p w:rsidR="00DF696C" w:rsidRPr="00187074" w:rsidRDefault="00DF696C" w:rsidP="0018707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gramStart"/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 2</w:t>
      </w:r>
      <w:proofErr w:type="gramEnd"/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«Введение в мир профессий» (</w:t>
      </w:r>
      <w:r w:rsidR="00D65EC5"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часа</w:t>
      </w:r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DF696C" w:rsidRPr="00187074" w:rsidRDefault="00DF696C" w:rsidP="0018707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разделе программы обучающиеся знакомятся с классификациями профессий, учатся ориентироваться в их многообразии Определение профессии. Определение специальности. Определение классификации. Различные виды классификаций профессий. Типы профессий по «предмету труда». Общее знакомство с </w:t>
      </w:r>
      <w:proofErr w:type="gramStart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типами  профессий</w:t>
      </w:r>
      <w:proofErr w:type="gramEnd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: «человек – человек», «человек – техника», «человек – знаковая система», «человек – природа», «человек – художественный образ».</w:t>
      </w:r>
    </w:p>
    <w:p w:rsidR="00DF696C" w:rsidRPr="00187074" w:rsidRDefault="00DF696C" w:rsidP="0018707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Раздел 3 «Профессии моих родителей» (</w:t>
      </w:r>
      <w:r w:rsidR="00AB2498"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часов</w:t>
      </w:r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DF696C" w:rsidRPr="00187074" w:rsidRDefault="00DF696C" w:rsidP="0018707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профессиями родителей по схеме: название профессии – место работы — условия труда — инструменты для работы — выполняемые трудовые операции — результат труда. </w:t>
      </w:r>
      <w:proofErr w:type="gramStart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 с</w:t>
      </w:r>
      <w:proofErr w:type="gramEnd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традициями разных семей. Совместная деятельность детей и родителей.</w:t>
      </w:r>
    </w:p>
    <w:p w:rsidR="00DF696C" w:rsidRPr="00187074" w:rsidRDefault="00DF696C" w:rsidP="0018707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4.Раздел 4 «Знакомство с различными профессиями» (</w:t>
      </w:r>
      <w:r w:rsidR="00D65EC5"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AB2498"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</w:t>
      </w:r>
      <w:r w:rsidRPr="00187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D736C9" w:rsidRPr="00187074" w:rsidRDefault="00DF696C" w:rsidP="001870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профессиями родного города. Знакомство с профессиями в школе (учитель, завуч, директор, повар, младший обслуживающий персонал</w:t>
      </w:r>
      <w:proofErr w:type="gramStart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>).Требования</w:t>
      </w:r>
      <w:proofErr w:type="gramEnd"/>
      <w:r w:rsidRPr="00187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профессии к человеку (в соответствии с классификацией профессий).   Здоровье и профессия. Профессиональная пригодность. Показатели профессиональной пригодности: успешность и удовлетворенность. Степени профессиональной пригодности: непригодность, пригодность, соответствие, призвание.</w:t>
      </w:r>
    </w:p>
    <w:p w:rsidR="00DF696C" w:rsidRPr="00187074" w:rsidRDefault="00DF696C" w:rsidP="0018707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F696C" w:rsidRPr="00187074" w:rsidSect="00187074">
      <w:footerReference w:type="default" r:id="rId7"/>
      <w:pgSz w:w="11906" w:h="16838"/>
      <w:pgMar w:top="567" w:right="850" w:bottom="567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EBC" w:rsidRDefault="00F85EBC" w:rsidP="00C05A22">
      <w:pPr>
        <w:spacing w:after="0" w:line="240" w:lineRule="auto"/>
      </w:pPr>
      <w:r>
        <w:separator/>
      </w:r>
    </w:p>
  </w:endnote>
  <w:endnote w:type="continuationSeparator" w:id="0">
    <w:p w:rsidR="00F85EBC" w:rsidRDefault="00F85EBC" w:rsidP="00C05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4102240"/>
      <w:docPartObj>
        <w:docPartGallery w:val="Page Numbers (Bottom of Page)"/>
        <w:docPartUnique/>
      </w:docPartObj>
    </w:sdtPr>
    <w:sdtEndPr/>
    <w:sdtContent>
      <w:p w:rsidR="00C05A22" w:rsidRDefault="00C05A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F8B">
          <w:rPr>
            <w:noProof/>
          </w:rPr>
          <w:t>11</w:t>
        </w:r>
        <w:r>
          <w:fldChar w:fldCharType="end"/>
        </w:r>
      </w:p>
    </w:sdtContent>
  </w:sdt>
  <w:p w:rsidR="00C05A22" w:rsidRDefault="00C05A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EBC" w:rsidRDefault="00F85EBC" w:rsidP="00C05A22">
      <w:pPr>
        <w:spacing w:after="0" w:line="240" w:lineRule="auto"/>
      </w:pPr>
      <w:r>
        <w:separator/>
      </w:r>
    </w:p>
  </w:footnote>
  <w:footnote w:type="continuationSeparator" w:id="0">
    <w:p w:rsidR="00F85EBC" w:rsidRDefault="00F85EBC" w:rsidP="00C05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B78D4"/>
    <w:multiLevelType w:val="hybridMultilevel"/>
    <w:tmpl w:val="457E7A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EE"/>
    <w:multiLevelType w:val="multilevel"/>
    <w:tmpl w:val="D676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214FB"/>
    <w:multiLevelType w:val="multilevel"/>
    <w:tmpl w:val="114E2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941BD"/>
    <w:multiLevelType w:val="hybridMultilevel"/>
    <w:tmpl w:val="D59C55E8"/>
    <w:lvl w:ilvl="0" w:tplc="4140A69A">
      <w:start w:val="1"/>
      <w:numFmt w:val="decimal"/>
      <w:lvlText w:val="%1."/>
      <w:lvlJc w:val="left"/>
      <w:pPr>
        <w:ind w:left="1101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7494D64"/>
    <w:multiLevelType w:val="multilevel"/>
    <w:tmpl w:val="3F8C6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E4715"/>
    <w:multiLevelType w:val="hybridMultilevel"/>
    <w:tmpl w:val="50A4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3169E"/>
    <w:multiLevelType w:val="hybridMultilevel"/>
    <w:tmpl w:val="E6586F54"/>
    <w:lvl w:ilvl="0" w:tplc="59D6D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A7250"/>
    <w:multiLevelType w:val="multilevel"/>
    <w:tmpl w:val="7A92B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34F88"/>
    <w:multiLevelType w:val="multilevel"/>
    <w:tmpl w:val="C39A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F338D3"/>
    <w:multiLevelType w:val="hybridMultilevel"/>
    <w:tmpl w:val="554C950A"/>
    <w:lvl w:ilvl="0" w:tplc="85242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60DB9"/>
    <w:multiLevelType w:val="multilevel"/>
    <w:tmpl w:val="2CB6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614121"/>
    <w:multiLevelType w:val="multilevel"/>
    <w:tmpl w:val="8828C6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A011C4"/>
    <w:multiLevelType w:val="multilevel"/>
    <w:tmpl w:val="647C5A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2922B4"/>
    <w:multiLevelType w:val="multilevel"/>
    <w:tmpl w:val="23D89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BD62C9"/>
    <w:multiLevelType w:val="multilevel"/>
    <w:tmpl w:val="0840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6013FE"/>
    <w:multiLevelType w:val="multilevel"/>
    <w:tmpl w:val="566E4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EE30D2"/>
    <w:multiLevelType w:val="multilevel"/>
    <w:tmpl w:val="5AF6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4C69CD"/>
    <w:multiLevelType w:val="multilevel"/>
    <w:tmpl w:val="4F8040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D21609"/>
    <w:multiLevelType w:val="hybridMultilevel"/>
    <w:tmpl w:val="3B6850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9B489D"/>
    <w:multiLevelType w:val="multilevel"/>
    <w:tmpl w:val="C778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4"/>
  </w:num>
  <w:num w:numId="6">
    <w:abstractNumId w:val="16"/>
  </w:num>
  <w:num w:numId="7">
    <w:abstractNumId w:val="10"/>
  </w:num>
  <w:num w:numId="8">
    <w:abstractNumId w:val="19"/>
  </w:num>
  <w:num w:numId="9">
    <w:abstractNumId w:val="8"/>
  </w:num>
  <w:num w:numId="10">
    <w:abstractNumId w:val="9"/>
  </w:num>
  <w:num w:numId="11">
    <w:abstractNumId w:val="6"/>
  </w:num>
  <w:num w:numId="12">
    <w:abstractNumId w:val="15"/>
  </w:num>
  <w:num w:numId="13">
    <w:abstractNumId w:val="12"/>
  </w:num>
  <w:num w:numId="14">
    <w:abstractNumId w:val="2"/>
  </w:num>
  <w:num w:numId="15">
    <w:abstractNumId w:val="13"/>
  </w:num>
  <w:num w:numId="16">
    <w:abstractNumId w:val="11"/>
  </w:num>
  <w:num w:numId="17">
    <w:abstractNumId w:val="17"/>
  </w:num>
  <w:num w:numId="18">
    <w:abstractNumId w:val="7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68"/>
    <w:rsid w:val="00187074"/>
    <w:rsid w:val="00255338"/>
    <w:rsid w:val="00502F3C"/>
    <w:rsid w:val="00717F8B"/>
    <w:rsid w:val="009E7DF0"/>
    <w:rsid w:val="00AB2498"/>
    <w:rsid w:val="00B85471"/>
    <w:rsid w:val="00C05A22"/>
    <w:rsid w:val="00C37668"/>
    <w:rsid w:val="00CB1D5A"/>
    <w:rsid w:val="00D65EC5"/>
    <w:rsid w:val="00D736C9"/>
    <w:rsid w:val="00DC6F29"/>
    <w:rsid w:val="00DF696C"/>
    <w:rsid w:val="00EC373D"/>
    <w:rsid w:val="00ED2126"/>
    <w:rsid w:val="00F8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5184"/>
  <w15:docId w15:val="{F783B78C-3953-4B84-B096-51D0453A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668"/>
    <w:pPr>
      <w:ind w:left="720"/>
      <w:contextualSpacing/>
    </w:pPr>
  </w:style>
  <w:style w:type="table" w:styleId="a4">
    <w:name w:val="Table Grid"/>
    <w:basedOn w:val="a1"/>
    <w:uiPriority w:val="59"/>
    <w:rsid w:val="00C3766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0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5A22"/>
  </w:style>
  <w:style w:type="paragraph" w:styleId="a7">
    <w:name w:val="footer"/>
    <w:basedOn w:val="a"/>
    <w:link w:val="a8"/>
    <w:uiPriority w:val="99"/>
    <w:unhideWhenUsed/>
    <w:rsid w:val="00C05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5A22"/>
  </w:style>
  <w:style w:type="character" w:customStyle="1" w:styleId="a9">
    <w:name w:val="Без интервала Знак"/>
    <w:link w:val="aa"/>
    <w:uiPriority w:val="1"/>
    <w:locked/>
    <w:rsid w:val="00B85471"/>
    <w:rPr>
      <w:sz w:val="24"/>
      <w:szCs w:val="24"/>
      <w:lang w:eastAsia="ru-RU"/>
    </w:rPr>
  </w:style>
  <w:style w:type="paragraph" w:styleId="aa">
    <w:name w:val="No Spacing"/>
    <w:link w:val="a9"/>
    <w:uiPriority w:val="1"/>
    <w:qFormat/>
    <w:rsid w:val="00B85471"/>
    <w:pPr>
      <w:spacing w:after="0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Андреевна</dc:creator>
  <cp:lastModifiedBy>Tanya</cp:lastModifiedBy>
  <cp:revision>7</cp:revision>
  <dcterms:created xsi:type="dcterms:W3CDTF">2023-10-25T18:46:00Z</dcterms:created>
  <dcterms:modified xsi:type="dcterms:W3CDTF">2023-10-30T19:31:00Z</dcterms:modified>
</cp:coreProperties>
</file>